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10" w:rsidRPr="004F6CE6" w:rsidRDefault="00453D10">
      <w:pPr>
        <w:pStyle w:val="Cmsor20"/>
        <w:keepNext/>
        <w:keepLines/>
        <w:shd w:val="clear" w:color="auto" w:fill="auto"/>
        <w:spacing w:before="0" w:after="211" w:line="220" w:lineRule="exact"/>
        <w:rPr>
          <w:sz w:val="28"/>
          <w:szCs w:val="28"/>
        </w:rPr>
      </w:pPr>
      <w:bookmarkStart w:id="0" w:name="bookmark1"/>
      <w:r w:rsidRPr="004F6CE6">
        <w:rPr>
          <w:rStyle w:val="Cmsor2"/>
          <w:b/>
          <w:bCs/>
          <w:color w:val="000000"/>
          <w:sz w:val="28"/>
          <w:szCs w:val="28"/>
        </w:rPr>
        <w:t>Kérelem</w:t>
      </w:r>
      <w:bookmarkEnd w:id="0"/>
    </w:p>
    <w:p w:rsidR="00453D10" w:rsidRPr="00453D10" w:rsidRDefault="00453D10" w:rsidP="005A7C0C">
      <w:pPr>
        <w:pStyle w:val="Szvegtrzs"/>
        <w:shd w:val="clear" w:color="auto" w:fill="auto"/>
        <w:spacing w:before="0" w:after="276"/>
        <w:ind w:left="20" w:right="428"/>
        <w:jc w:val="center"/>
        <w:rPr>
          <w:b/>
        </w:rPr>
      </w:pPr>
      <w:proofErr w:type="gramStart"/>
      <w:r w:rsidRPr="00453D10">
        <w:rPr>
          <w:rStyle w:val="SzvegtrzsChar"/>
          <w:b/>
          <w:color w:val="000000"/>
        </w:rPr>
        <w:t>a</w:t>
      </w:r>
      <w:proofErr w:type="gramEnd"/>
      <w:r w:rsidRPr="00453D10">
        <w:rPr>
          <w:rStyle w:val="SzvegtrzsChar"/>
          <w:b/>
          <w:color w:val="000000"/>
        </w:rPr>
        <w:t xml:space="preserve"> 3,5 tonna össztömeget meghaladó tehergépjármű és autóbusz forgalomba helyezéséhez és átírásához szükséges jegyzői igazolás kiadásához a 326/2011. (XII.28.) Korm. Rendelet alapján</w:t>
      </w:r>
    </w:p>
    <w:p w:rsidR="00453D10" w:rsidRDefault="00453D10">
      <w:pPr>
        <w:pStyle w:val="Szvegtrzs"/>
        <w:shd w:val="clear" w:color="auto" w:fill="auto"/>
        <w:spacing w:before="0" w:after="207" w:line="210" w:lineRule="exact"/>
        <w:ind w:left="20"/>
      </w:pPr>
      <w:r>
        <w:rPr>
          <w:rStyle w:val="SzvegtrzsChar"/>
          <w:color w:val="000000"/>
        </w:rPr>
        <w:t>KÉRELMEZŐ ÜZEMELTETŐ/ TULAJDONOS (ÜZEMBETARTÓ)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NEVE: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SZÜLETÉSI HELY, IDŐ, ANYJA NEVE:</w:t>
      </w:r>
      <w:r>
        <w:rPr>
          <w:rStyle w:val="SzvegtrzsChar"/>
          <w:color w:val="000000"/>
        </w:rPr>
        <w:tab/>
      </w:r>
    </w:p>
    <w:p w:rsidR="00453D10" w:rsidRPr="00BD067A" w:rsidRDefault="00453D10">
      <w:pPr>
        <w:pStyle w:val="Szvegtrzs"/>
        <w:shd w:val="clear" w:color="auto" w:fill="auto"/>
        <w:spacing w:before="0" w:after="0" w:line="250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>CÉGJEGYZÉKSZÁM/EVIG SZÁM:</w:t>
      </w:r>
      <w:r w:rsidR="00BD067A" w:rsidRPr="00BD067A">
        <w:rPr>
          <w:rStyle w:val="SzvegtrzsChar"/>
          <w:color w:val="000000"/>
        </w:rPr>
        <w:t xml:space="preserve"> </w:t>
      </w:r>
      <w:r w:rsidR="00BD067A">
        <w:rPr>
          <w:rStyle w:val="SzvegtrzsChar"/>
          <w:color w:val="000000"/>
        </w:rPr>
        <w:tab/>
        <w:t xml:space="preserve"> 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TELEFONSZÁM: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496" w:line="250" w:lineRule="exact"/>
        <w:ind w:left="20"/>
      </w:pPr>
      <w:r>
        <w:rPr>
          <w:rStyle w:val="SzvegtrzsChar"/>
          <w:color w:val="000000"/>
        </w:rPr>
        <w:t xml:space="preserve">LAKCÍM/SZÉKHELY CÍME: </w:t>
      </w:r>
      <w:r>
        <w:rPr>
          <w:rStyle w:val="SzvegtrzsChar"/>
          <w:color w:val="000000"/>
        </w:rPr>
        <w:tab/>
      </w:r>
    </w:p>
    <w:p w:rsidR="00453D10" w:rsidRPr="00453D10" w:rsidRDefault="00453D10">
      <w:pPr>
        <w:pStyle w:val="Szvegtrzs"/>
        <w:shd w:val="clear" w:color="auto" w:fill="auto"/>
        <w:spacing w:before="0" w:after="256" w:line="230" w:lineRule="exact"/>
        <w:ind w:left="20" w:right="20"/>
        <w:rPr>
          <w:sz w:val="19"/>
          <w:szCs w:val="19"/>
        </w:rPr>
      </w:pPr>
      <w:r w:rsidRPr="00453D10">
        <w:rPr>
          <w:rStyle w:val="SzvegtrzsChar"/>
          <w:color w:val="000000"/>
          <w:sz w:val="19"/>
          <w:szCs w:val="19"/>
        </w:rPr>
        <w:t>Megjegyzés: Új telephely/székhely cím cégbírósági bejegyzésének gyors ellenőrzéséhez kérjük cégkivonat bemutatását.</w:t>
      </w:r>
    </w:p>
    <w:p w:rsidR="00453D10" w:rsidRDefault="00453D10">
      <w:pPr>
        <w:pStyle w:val="Szvegtrzs"/>
        <w:shd w:val="clear" w:color="auto" w:fill="auto"/>
        <w:spacing w:before="0" w:after="227" w:line="210" w:lineRule="exact"/>
        <w:ind w:left="20"/>
      </w:pPr>
      <w:r>
        <w:rPr>
          <w:rStyle w:val="SzvegtrzsChar"/>
          <w:color w:val="000000"/>
        </w:rPr>
        <w:t>BEJEGYEZNI KÍVÁNT TELEPHELY (SZÉKHELY) ADATAI: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227" w:line="210" w:lineRule="exact"/>
        <w:ind w:left="20"/>
      </w:pPr>
      <w:r>
        <w:rPr>
          <w:rStyle w:val="SzvegtrzsChar"/>
          <w:color w:val="000000"/>
        </w:rPr>
        <w:t xml:space="preserve">AZ INGATLAN CÍME: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10" w:lineRule="exact"/>
        <w:ind w:left="20"/>
      </w:pPr>
      <w:r>
        <w:rPr>
          <w:rStyle w:val="SzvegtrzsChar"/>
          <w:color w:val="000000"/>
        </w:rPr>
        <w:t xml:space="preserve">HELYRAJZI 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10" w:lineRule="exact"/>
        <w:ind w:left="20"/>
      </w:pPr>
      <w:r>
        <w:rPr>
          <w:rStyle w:val="SzvegtrzsChar"/>
          <w:color w:val="000000"/>
        </w:rPr>
        <w:t>*AZ INGATLAN HASZNÁLATÁNAK JOGCÍME: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0" w:line="499" w:lineRule="exact"/>
        <w:ind w:left="4980"/>
      </w:pPr>
      <w:r>
        <w:rPr>
          <w:rStyle w:val="SzvegtrzsChar"/>
          <w:color w:val="000000"/>
        </w:rPr>
        <w:t>TULAJDONOS</w:t>
      </w:r>
      <w:r>
        <w:rPr>
          <w:rStyle w:val="SzvegtrzsChar"/>
          <w:color w:val="000000"/>
        </w:rPr>
        <w:tab/>
        <w:t>BÉRLŐ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  <w:rPr>
          <w:rStyle w:val="SzvegtrzsChar"/>
          <w:color w:val="000000"/>
        </w:rPr>
      </w:pPr>
      <w:r w:rsidRPr="00453D10">
        <w:rPr>
          <w:rStyle w:val="SzvegtrzsChar"/>
          <w:color w:val="000000"/>
          <w:sz w:val="19"/>
          <w:szCs w:val="19"/>
        </w:rPr>
        <w:t>Megjegyzés: Amennyiben nem a kérelmező tulajdonában van, kérjük a telephely bérleti szerződés bemutatását.</w:t>
      </w:r>
      <w:r>
        <w:rPr>
          <w:rStyle w:val="SzvegtrzsChar"/>
          <w:color w:val="000000"/>
        </w:rPr>
        <w:t xml:space="preserve"> 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</w:pPr>
      <w:r>
        <w:rPr>
          <w:rStyle w:val="SzvegtrzsChar"/>
          <w:color w:val="000000"/>
        </w:rPr>
        <w:t>JÁRMŰ ADATOK: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499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 xml:space="preserve">A GÉPJÁRMŰ FORGALMI RENDSZÁMA: </w:t>
      </w:r>
      <w:r>
        <w:rPr>
          <w:rStyle w:val="SzvegtrzsChar"/>
          <w:color w:val="000000"/>
        </w:rPr>
        <w:tab/>
      </w:r>
    </w:p>
    <w:p w:rsidR="00903200" w:rsidRDefault="00903200" w:rsidP="0090320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ALVÁZSZÁMA: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ÖSSZTÖMEGE: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A GÉPJÁRMŰ KATEGÓRIÁJA: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GYÁRTMÁNYA, TÍPUSA: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50" w:lineRule="exact"/>
        <w:ind w:left="20" w:right="480"/>
        <w:jc w:val="left"/>
      </w:pPr>
      <w:r>
        <w:rPr>
          <w:rStyle w:val="SzvegtrzsChar"/>
          <w:color w:val="000000"/>
        </w:rPr>
        <w:t xml:space="preserve">*A TÉNYLEGES TÁROLÁSI HELY </w:t>
      </w:r>
      <w:proofErr w:type="gramStart"/>
      <w:r>
        <w:rPr>
          <w:rStyle w:val="SzvegtrzsChar"/>
          <w:color w:val="000000"/>
        </w:rPr>
        <w:t>A</w:t>
      </w:r>
      <w:proofErr w:type="gramEnd"/>
      <w:r>
        <w:rPr>
          <w:rStyle w:val="SzvegtrzsChar"/>
          <w:color w:val="000000"/>
        </w:rPr>
        <w:t xml:space="preserve"> CÉGJEGYZÉKBEN SZÉKHELY VAGY TELEPHELYKÉNT SZEREPEL-E: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512" w:line="250" w:lineRule="exact"/>
        <w:ind w:left="5300"/>
      </w:pPr>
      <w:r>
        <w:rPr>
          <w:rStyle w:val="SzvegtrzsChar"/>
          <w:color w:val="000000"/>
        </w:rPr>
        <w:t>IGEN</w:t>
      </w:r>
      <w:r>
        <w:rPr>
          <w:rStyle w:val="SzvegtrzsChar"/>
          <w:color w:val="000000"/>
        </w:rPr>
        <w:tab/>
        <w:t>NEM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Kérem, hogy a tulajdonomba/üzemben tartásomba kerülő,</w:t>
      </w:r>
      <w:r>
        <w:rPr>
          <w:rStyle w:val="SzvegtrzsChar"/>
          <w:color w:val="000000"/>
        </w:rPr>
        <w:tab/>
        <w:t xml:space="preserve"> </w:t>
      </w:r>
      <w:proofErr w:type="spellStart"/>
      <w:r>
        <w:rPr>
          <w:rStyle w:val="SzvegtrzsChar"/>
          <w:color w:val="000000"/>
        </w:rPr>
        <w:t>frsz</w:t>
      </w:r>
      <w:proofErr w:type="spellEnd"/>
      <w:r>
        <w:rPr>
          <w:rStyle w:val="SzvegtrzsChar"/>
          <w:color w:val="000000"/>
        </w:rPr>
        <w:t>-ú</w:t>
      </w:r>
      <w:r>
        <w:rPr>
          <w:rStyle w:val="SzvegtrzsChar"/>
          <w:color w:val="000000"/>
        </w:rPr>
        <w:tab/>
        <w:t>gépjármű fenti címen történő tárolásának alkalmasságát igazolni szíveskedjen.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/>
      </w:pPr>
    </w:p>
    <w:p w:rsidR="00453D10" w:rsidRDefault="00453D10" w:rsidP="00453D10">
      <w:pPr>
        <w:pStyle w:val="Szvegtrzs"/>
        <w:shd w:val="clear" w:color="auto" w:fill="auto"/>
        <w:spacing w:before="0" w:after="516"/>
        <w:ind w:left="20" w:right="428"/>
      </w:pPr>
      <w:r>
        <w:rPr>
          <w:rStyle w:val="SzvegtrzsChar"/>
          <w:color w:val="000000"/>
        </w:rPr>
        <w:t>Büntetőjogi felelősségem tudatában kijelentem, hogy a bejegyezni kívánt székhely/telephely a gépjármű tényleges tárolási helyéül szolgál.</w:t>
      </w: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213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Kérelmező aláírása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Alulírott ingatlantulajdonos, büntetőjogi felelősségem tudatában kijelentem, hogy az ingatlan db 3,5 tonnát meghaladó gépjármű tárolására alkalmas. Jelenleg az ingatlanon tárolt 3,5 tonnát meghaladó gépjárművek száma</w:t>
      </w:r>
      <w:proofErr w:type="gramStart"/>
      <w:r>
        <w:rPr>
          <w:rStyle w:val="SzvegtrzsChar"/>
          <w:color w:val="000000"/>
        </w:rPr>
        <w:t>: …</w:t>
      </w:r>
      <w:proofErr w:type="gramEnd"/>
      <w:r>
        <w:rPr>
          <w:rStyle w:val="SzvegtrzsChar"/>
          <w:color w:val="000000"/>
        </w:rPr>
        <w:t>………………………db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</w:pP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728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Tulajdonos aláírása</w:t>
      </w:r>
    </w:p>
    <w:p w:rsidR="005A7C0C" w:rsidRDefault="00453D10" w:rsidP="005A7C0C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</w:rPr>
      </w:pPr>
      <w:r>
        <w:rPr>
          <w:rStyle w:val="SzvegtrzsChar"/>
          <w:color w:val="000000"/>
        </w:rPr>
        <w:t>*A megfelelő választ aláhúzással kell jelölni!</w:t>
      </w:r>
      <w:r w:rsidR="005A7C0C">
        <w:rPr>
          <w:rStyle w:val="SzvegtrzsChar"/>
          <w:color w:val="000000"/>
        </w:rPr>
        <w:br w:type="page"/>
      </w:r>
    </w:p>
    <w:p w:rsidR="00453D10" w:rsidRPr="005A7C0C" w:rsidRDefault="00453D1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 w:rsidP="0070240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7C0C">
        <w:rPr>
          <w:rFonts w:ascii="Times New Roman" w:hAnsi="Times New Roman" w:cs="Times New Roman"/>
          <w:b/>
          <w:sz w:val="21"/>
          <w:szCs w:val="21"/>
        </w:rPr>
        <w:t>Tájékoztató a kérelem kitöltéséhez:</w:t>
      </w: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:rsidR="00702400" w:rsidRPr="005A7C0C" w:rsidRDefault="00702400" w:rsidP="0070240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>Amennyiben a kérelemmel érin</w:t>
      </w:r>
      <w:r w:rsidR="005A7C0C">
        <w:rPr>
          <w:rFonts w:ascii="Times New Roman" w:hAnsi="Times New Roman" w:cs="Times New Roman"/>
          <w:sz w:val="21"/>
          <w:szCs w:val="21"/>
        </w:rPr>
        <w:t xml:space="preserve">tett ingatlan nem a kérelmező </w:t>
      </w:r>
      <w:r w:rsidRPr="005A7C0C">
        <w:rPr>
          <w:rFonts w:ascii="Times New Roman" w:hAnsi="Times New Roman" w:cs="Times New Roman"/>
          <w:sz w:val="21"/>
          <w:szCs w:val="21"/>
        </w:rPr>
        <w:t xml:space="preserve">tulajdona az </w:t>
      </w:r>
      <w:r w:rsidRPr="005A7C0C">
        <w:rPr>
          <w:rFonts w:ascii="Times New Roman" w:hAnsi="Times New Roman" w:cs="Times New Roman"/>
          <w:b/>
          <w:sz w:val="21"/>
          <w:szCs w:val="21"/>
        </w:rPr>
        <w:t>ingatlan igénybevételére, használatára vonatkozó jogcím fennállását</w:t>
      </w:r>
      <w:r w:rsidRPr="005A7C0C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5A7C0C">
        <w:rPr>
          <w:rFonts w:ascii="Times New Roman" w:hAnsi="Times New Roman" w:cs="Times New Roman"/>
          <w:sz w:val="21"/>
          <w:szCs w:val="21"/>
        </w:rPr>
        <w:t>pl</w:t>
      </w:r>
      <w:proofErr w:type="spellEnd"/>
      <w:r w:rsidRPr="005A7C0C">
        <w:rPr>
          <w:rFonts w:ascii="Times New Roman" w:hAnsi="Times New Roman" w:cs="Times New Roman"/>
          <w:sz w:val="21"/>
          <w:szCs w:val="21"/>
        </w:rPr>
        <w:t xml:space="preserve">: bérleti-, haszonbérleti szerződés stb.) igazolni kell.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702400" w:rsidP="00A61B6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t xml:space="preserve">Amennyiben </w:t>
      </w:r>
      <w:r w:rsidR="005A7C0C" w:rsidRPr="00BF4081">
        <w:rPr>
          <w:rFonts w:ascii="Times New Roman" w:hAnsi="Times New Roman" w:cs="Times New Roman"/>
          <w:sz w:val="21"/>
          <w:szCs w:val="21"/>
        </w:rPr>
        <w:t xml:space="preserve">kérelmező elektronikus ügyintézésre kötelezett, </w:t>
      </w:r>
      <w:r w:rsidRPr="00BF4081">
        <w:rPr>
          <w:rFonts w:ascii="Times New Roman" w:hAnsi="Times New Roman" w:cs="Times New Roman"/>
          <w:sz w:val="21"/>
          <w:szCs w:val="21"/>
        </w:rPr>
        <w:t>a kérelem - megfelelő adattartalommal - az E-papaír (</w:t>
      </w:r>
      <w:hyperlink r:id="rId7" w:history="1">
        <w:r w:rsidRPr="00BF4081">
          <w:rPr>
            <w:rStyle w:val="Hiperhivatkozs"/>
            <w:rFonts w:ascii="Times New Roman" w:hAnsi="Times New Roman" w:cs="Times New Roman"/>
            <w:sz w:val="21"/>
            <w:szCs w:val="21"/>
          </w:rPr>
          <w:t>https://epapir.gov.hu/</w:t>
        </w:r>
      </w:hyperlink>
      <w:r w:rsidRPr="00BF4081">
        <w:rPr>
          <w:rFonts w:ascii="Times New Roman" w:hAnsi="Times New Roman" w:cs="Times New Roman"/>
          <w:sz w:val="21"/>
          <w:szCs w:val="21"/>
        </w:rPr>
        <w:t xml:space="preserve">) felületen keresztül </w:t>
      </w:r>
      <w:r w:rsidR="00BF4081" w:rsidRPr="00BF4081">
        <w:rPr>
          <w:rFonts w:ascii="Times New Roman" w:hAnsi="Times New Roman" w:cs="Times New Roman"/>
          <w:sz w:val="21"/>
          <w:szCs w:val="21"/>
        </w:rPr>
        <w:t xml:space="preserve">kizárólag </w:t>
      </w:r>
      <w:r w:rsidRPr="00BF4081">
        <w:rPr>
          <w:rFonts w:ascii="Times New Roman" w:hAnsi="Times New Roman" w:cs="Times New Roman"/>
          <w:b/>
          <w:sz w:val="21"/>
          <w:szCs w:val="21"/>
        </w:rPr>
        <w:t>elektronikus formában benyújtható</w:t>
      </w:r>
      <w:r w:rsidR="00BF4081" w:rsidRPr="00BF4081">
        <w:rPr>
          <w:rFonts w:ascii="Times New Roman" w:hAnsi="Times New Roman" w:cs="Times New Roman"/>
          <w:b/>
          <w:sz w:val="21"/>
          <w:szCs w:val="21"/>
        </w:rPr>
        <w:t xml:space="preserve"> be</w:t>
      </w:r>
      <w:r w:rsidRPr="00BF408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7C0C" w:rsidRDefault="005A7C0C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br/>
        <w:t xml:space="preserve">A kérelem elektronikus formában történő benyújtásának lehetősége ez elektronikus ügyintézésre nem kötelezett ügyfeleket is megilleti. </w:t>
      </w:r>
    </w:p>
    <w:p w:rsidR="00BF4081" w:rsidRDefault="00BF4081" w:rsidP="00BF4081">
      <w:pPr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Elektronikus benyújtás esetén is szükséges a kérelem elbírálásához szükséges mellékleteket csatolni. </w:t>
      </w:r>
    </w:p>
    <w:p w:rsidR="00BF4081" w:rsidRP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sectPr w:rsidR="00BF4081" w:rsidRPr="00BF4081" w:rsidSect="00702400">
      <w:headerReference w:type="default" r:id="rId8"/>
      <w:headerReference w:type="first" r:id="rId9"/>
      <w:type w:val="continuous"/>
      <w:pgSz w:w="11909" w:h="16838"/>
      <w:pgMar w:top="495" w:right="1125" w:bottom="495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9" w:rsidRDefault="00290F89" w:rsidP="00E31834">
      <w:r>
        <w:separator/>
      </w:r>
    </w:p>
  </w:endnote>
  <w:endnote w:type="continuationSeparator" w:id="0">
    <w:p w:rsidR="00290F89" w:rsidRDefault="00290F89" w:rsidP="00E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9" w:rsidRDefault="00290F89" w:rsidP="00E31834">
      <w:r>
        <w:separator/>
      </w:r>
    </w:p>
  </w:footnote>
  <w:footnote w:type="continuationSeparator" w:id="0">
    <w:p w:rsidR="00290F89" w:rsidRDefault="00290F89" w:rsidP="00E3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4" w:rsidRDefault="00E31834" w:rsidP="00E31834"/>
  <w:p w:rsidR="00E31834" w:rsidRDefault="00E31834" w:rsidP="00E31834">
    <w:pPr>
      <w:pStyle w:val="Cmsor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00" w:rsidRDefault="00702400" w:rsidP="00702400"/>
  <w:p w:rsidR="00702400" w:rsidRPr="00702400" w:rsidRDefault="00702400" w:rsidP="00702400">
    <w:pPr>
      <w:pStyle w:val="Cmsor5"/>
      <w:spacing w:before="0" w:after="0"/>
      <w:rPr>
        <w:b w:val="0"/>
      </w:rPr>
    </w:pPr>
  </w:p>
  <w:p w:rsidR="00702400" w:rsidRPr="00E31834" w:rsidRDefault="00702400" w:rsidP="00702400">
    <w:pPr>
      <w:pStyle w:val="Cmsor5"/>
      <w:spacing w:before="0" w:after="0"/>
      <w:rPr>
        <w:b w:val="0"/>
      </w:rPr>
    </w:pPr>
    <w:r w:rsidRPr="0087668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Bordány Nagyközség Jegyzője</w:t>
    </w:r>
    <w:r>
      <w:t xml:space="preserve"> 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Bordányi Polgármesteri Hivatal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6795 Bordány, Benke Gedeon u. 44.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Email cím: bordany@bordany.hu</w:t>
    </w:r>
  </w:p>
  <w:p w:rsidR="00702400" w:rsidRPr="00E31834" w:rsidRDefault="00702400" w:rsidP="00702400">
    <w:pPr>
      <w:pStyle w:val="Cmsor6"/>
      <w:pBdr>
        <w:bottom w:val="single" w:sz="6" w:space="1" w:color="auto"/>
      </w:pBdr>
      <w:spacing w:before="0" w:after="0"/>
      <w:rPr>
        <w:sz w:val="24"/>
        <w:szCs w:val="24"/>
      </w:rPr>
    </w:pPr>
    <w:r w:rsidRPr="0013730E">
      <w:rPr>
        <w:sz w:val="24"/>
        <w:szCs w:val="24"/>
      </w:rPr>
      <w:t>Tel</w:t>
    </w:r>
    <w:proofErr w:type="gramStart"/>
    <w:r w:rsidRPr="0013730E">
      <w:rPr>
        <w:sz w:val="24"/>
        <w:szCs w:val="24"/>
      </w:rPr>
      <w:t>.:</w:t>
    </w:r>
    <w:proofErr w:type="gramEnd"/>
    <w:r w:rsidRPr="0013730E">
      <w:rPr>
        <w:sz w:val="24"/>
        <w:szCs w:val="24"/>
      </w:rPr>
      <w:t xml:space="preserve"> 62/588-510 Fax: 62/588-520</w:t>
    </w:r>
  </w:p>
  <w:p w:rsidR="00702400" w:rsidRDefault="007024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15D27"/>
    <w:multiLevelType w:val="hybridMultilevel"/>
    <w:tmpl w:val="AE767432"/>
    <w:lvl w:ilvl="0" w:tplc="1F80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0"/>
    <w:rsid w:val="00210A37"/>
    <w:rsid w:val="00290F89"/>
    <w:rsid w:val="00453D10"/>
    <w:rsid w:val="004F6CE6"/>
    <w:rsid w:val="0058438D"/>
    <w:rsid w:val="005A7C0C"/>
    <w:rsid w:val="006D69FB"/>
    <w:rsid w:val="00702400"/>
    <w:rsid w:val="007D334A"/>
    <w:rsid w:val="00873BB5"/>
    <w:rsid w:val="00876682"/>
    <w:rsid w:val="00903200"/>
    <w:rsid w:val="009D3498"/>
    <w:rsid w:val="00BD067A"/>
    <w:rsid w:val="00BF4081"/>
    <w:rsid w:val="00E31834"/>
    <w:rsid w:val="00E51130"/>
    <w:rsid w:val="00E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EA91-82CE-48D3-815C-694415E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E31834"/>
    <w:pPr>
      <w:widowControl/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E31834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customStyle="1" w:styleId="Cmsor1">
    <w:name w:val="Címsor #1_"/>
    <w:link w:val="Cmsor10"/>
    <w:rPr>
      <w:rFonts w:ascii="Times New Roman" w:hAnsi="Times New Roman" w:cs="Times New Roman"/>
      <w:sz w:val="21"/>
      <w:szCs w:val="21"/>
      <w:u w:val="none"/>
    </w:rPr>
  </w:style>
  <w:style w:type="character" w:customStyle="1" w:styleId="Cmsor2">
    <w:name w:val="Címsor #2_"/>
    <w:link w:val="Cmsor2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SzvegtrzsChar">
    <w:name w:val="Szövegtörzs Char"/>
    <w:link w:val="Szvegtrzs"/>
    <w:rPr>
      <w:rFonts w:ascii="Times New Roman" w:hAnsi="Times New Roman" w:cs="Times New Roman"/>
      <w:sz w:val="21"/>
      <w:szCs w:val="21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780" w:line="240" w:lineRule="atLeast"/>
      <w:jc w:val="right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7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Szvegtrzs">
    <w:name w:val="Body Text"/>
    <w:basedOn w:val="Norml"/>
    <w:link w:val="SzvegtrzsChar"/>
    <w:pPr>
      <w:shd w:val="clear" w:color="auto" w:fill="FFFFFF"/>
      <w:spacing w:before="300" w:after="240"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lfej">
    <w:name w:val="header"/>
    <w:basedOn w:val="Norml"/>
    <w:link w:val="lfejChar"/>
    <w:rsid w:val="00E3183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31834"/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E3183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31834"/>
    <w:rPr>
      <w:color w:val="000000"/>
      <w:sz w:val="24"/>
      <w:szCs w:val="24"/>
    </w:rPr>
  </w:style>
  <w:style w:type="character" w:customStyle="1" w:styleId="Cmsor5Char">
    <w:name w:val="Címsor 5 Char"/>
    <w:link w:val="Cmsor5"/>
    <w:rsid w:val="00E3183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link w:val="Cmsor6"/>
    <w:rsid w:val="00E3183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arChar1CharCharCharCharCharChar">
    <w:name w:val="Char Char1 Char Char Char Char Char Char"/>
    <w:basedOn w:val="Norml"/>
    <w:rsid w:val="00E3183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- 3,5 tonna kérelem _1_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- 3,5 tonna kérelem _1_</dc:title>
  <dc:subject/>
  <dc:creator>-</dc:creator>
  <cp:keywords/>
  <cp:lastModifiedBy>user</cp:lastModifiedBy>
  <cp:revision>2</cp:revision>
  <dcterms:created xsi:type="dcterms:W3CDTF">2021-06-01T11:12:00Z</dcterms:created>
  <dcterms:modified xsi:type="dcterms:W3CDTF">2021-06-01T11:12:00Z</dcterms:modified>
</cp:coreProperties>
</file>