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DBB8847" w:rsidR="00C57FA5" w:rsidRPr="00327CC1" w:rsidRDefault="009B2303">
      <w:pPr>
        <w:jc w:val="center"/>
        <w:rPr>
          <w:rFonts w:ascii="Arial" w:hAnsi="Arial" w:cs="Arial"/>
          <w:b/>
          <w:bCs/>
        </w:rPr>
      </w:pPr>
      <w:r>
        <w:rPr>
          <w:rFonts w:ascii="Arial" w:hAnsi="Arial" w:cs="Arial"/>
          <w:b/>
          <w:bCs/>
        </w:rPr>
        <w:t>Bordány Nagyközség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52898A12" w:rsidR="00C57FA5" w:rsidRDefault="00C57FA5">
      <w:pPr>
        <w:jc w:val="both"/>
        <w:rPr>
          <w:rFonts w:ascii="Arial" w:hAnsi="Arial" w:cs="Arial"/>
          <w:b/>
          <w:bCs/>
          <w:sz w:val="22"/>
          <w:szCs w:val="22"/>
        </w:rPr>
      </w:pPr>
    </w:p>
    <w:p w14:paraId="5898702A" w14:textId="77777777" w:rsidR="009B2303" w:rsidRDefault="009B2303" w:rsidP="009B2303">
      <w:pPr>
        <w:jc w:val="both"/>
        <w:rPr>
          <w:rFonts w:ascii="Arial" w:hAnsi="Arial" w:cs="Arial"/>
          <w:b/>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B230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0E99F270" w:rsidR="00C57FA5" w:rsidRDefault="00C57FA5" w:rsidP="00D44D47">
      <w:pPr>
        <w:autoSpaceDE w:val="0"/>
        <w:autoSpaceDN w:val="0"/>
        <w:adjustRightInd w:val="0"/>
        <w:jc w:val="both"/>
        <w:rPr>
          <w:rFonts w:ascii="Arial" w:hAnsi="Arial" w:cs="Arial"/>
          <w:i/>
          <w:sz w:val="22"/>
          <w:szCs w:val="22"/>
        </w:rPr>
      </w:pPr>
    </w:p>
    <w:p w14:paraId="7ACCB4F7" w14:textId="77777777" w:rsidR="009B2303" w:rsidRDefault="009B2303" w:rsidP="009B2303">
      <w:pPr>
        <w:autoSpaceDE w:val="0"/>
        <w:autoSpaceDN w:val="0"/>
        <w:adjustRightInd w:val="0"/>
        <w:jc w:val="both"/>
        <w:rPr>
          <w:b/>
          <w:bCs/>
        </w:rPr>
      </w:pPr>
      <w:r>
        <w:rPr>
          <w:b/>
          <w:bCs/>
        </w:rPr>
        <w:t>A PÁLYÁZAT ELBÍRÁLÁSA SORÁN ELŐNYT JELENT:</w:t>
      </w:r>
    </w:p>
    <w:p w14:paraId="1A4754AE" w14:textId="77777777" w:rsidR="009B2303" w:rsidRDefault="009B2303" w:rsidP="009B2303">
      <w:pPr>
        <w:autoSpaceDE w:val="0"/>
        <w:autoSpaceDN w:val="0"/>
        <w:adjustRightInd w:val="0"/>
        <w:jc w:val="both"/>
        <w:rPr>
          <w:rFonts w:ascii="Arial" w:hAnsi="Arial" w:cs="Arial"/>
          <w:b/>
          <w:bCs/>
          <w:sz w:val="22"/>
          <w:szCs w:val="22"/>
        </w:rPr>
      </w:pPr>
    </w:p>
    <w:p w14:paraId="3D884EE2" w14:textId="77777777" w:rsidR="009B2303" w:rsidRDefault="009B2303" w:rsidP="009B2303">
      <w:pPr>
        <w:jc w:val="both"/>
      </w:pPr>
      <w:r>
        <w:t>- A PÁLYÁZÓ CSALÁDJÁBAN AZ EGY FŐRE JUTÓ JÖVEDELEM NEM HALADJA</w:t>
      </w:r>
    </w:p>
    <w:p w14:paraId="31470C5E" w14:textId="77777777" w:rsidR="009B2303" w:rsidRDefault="009B2303" w:rsidP="009B2303">
      <w:pPr>
        <w:jc w:val="both"/>
      </w:pPr>
      <w:r>
        <w:t xml:space="preserve">  MEG A 37.050 FT-OT, (JÖVEDELEM IGAZOLÁS(OK)),</w:t>
      </w:r>
    </w:p>
    <w:p w14:paraId="0DB24AF1" w14:textId="77777777" w:rsidR="009B2303" w:rsidRDefault="009B2303" w:rsidP="009B2303">
      <w:pPr>
        <w:jc w:val="both"/>
      </w:pPr>
      <w:r>
        <w:t>- A PÁLYÁZÓ ÖNNFENTARTÓ, (NYILATKOZAT ÉS IGAZOLÁS),</w:t>
      </w:r>
    </w:p>
    <w:p w14:paraId="0BF1BC65" w14:textId="77777777" w:rsidR="009B2303" w:rsidRDefault="009B2303" w:rsidP="009B2303">
      <w:pPr>
        <w:jc w:val="both"/>
      </w:pPr>
      <w:r>
        <w:t>- A PÁLYÁZÓ EGY KERESŐS CSALÁDBAN ÉL,</w:t>
      </w:r>
    </w:p>
    <w:p w14:paraId="53D5350C" w14:textId="77777777" w:rsidR="009B2303" w:rsidRDefault="009B2303" w:rsidP="009B2303">
      <w:pPr>
        <w:jc w:val="both"/>
      </w:pPr>
      <w:r>
        <w:t>- A PÁLYÁZÓ CSALÁDJÁBAN TOVÁBBI 2 ISKOLÁSKORÚ GYERMEKET</w:t>
      </w:r>
    </w:p>
    <w:p w14:paraId="3560FCB4" w14:textId="77777777" w:rsidR="009B2303" w:rsidRDefault="009B2303" w:rsidP="009B2303">
      <w:pPr>
        <w:jc w:val="both"/>
      </w:pPr>
      <w:r>
        <w:lastRenderedPageBreak/>
        <w:t xml:space="preserve">  NEVELNEK, (CSALÁDI PÓTLÉK IGAZOLÁS)</w:t>
      </w:r>
    </w:p>
    <w:p w14:paraId="64CB5C15" w14:textId="77777777" w:rsidR="009B2303" w:rsidRDefault="009B2303" w:rsidP="009B2303">
      <w:pPr>
        <w:jc w:val="both"/>
      </w:pPr>
      <w:r>
        <w:t>- A PÁLYÁZÓ ÁRVA, ILLETVE FÉLÁRVA, (ELHUNYT SZEMÉLY HALOTTI</w:t>
      </w:r>
    </w:p>
    <w:p w14:paraId="68987189" w14:textId="77777777" w:rsidR="009B2303" w:rsidRDefault="009B2303" w:rsidP="009B2303">
      <w:pPr>
        <w:jc w:val="both"/>
      </w:pPr>
      <w:r>
        <w:t xml:space="preserve">  ANYAKÖNYVI KIVONATA, ÁRVAELLÁTÁS IGAZOLÁSA),</w:t>
      </w:r>
    </w:p>
    <w:p w14:paraId="3B4881CA" w14:textId="77777777" w:rsidR="009B2303" w:rsidRDefault="009B2303" w:rsidP="009B2303">
      <w:pPr>
        <w:jc w:val="both"/>
      </w:pPr>
      <w:r>
        <w:t>- A PÁLYÁZÓ ELTARTÓJA (SZÜLŐ) NYUGDÍJAS, (NYUGDÍJ-IGAZOLÁS).</w:t>
      </w:r>
    </w:p>
    <w:p w14:paraId="42F67AD8" w14:textId="7DD49987" w:rsidR="009B2303" w:rsidRDefault="009B2303" w:rsidP="00D44D47">
      <w:pPr>
        <w:autoSpaceDE w:val="0"/>
        <w:autoSpaceDN w:val="0"/>
        <w:adjustRightInd w:val="0"/>
        <w:jc w:val="both"/>
        <w:rPr>
          <w:rFonts w:ascii="Arial" w:hAnsi="Arial" w:cs="Arial"/>
          <w:i/>
          <w:sz w:val="22"/>
          <w:szCs w:val="22"/>
        </w:rPr>
      </w:pPr>
    </w:p>
    <w:p w14:paraId="6012DE68" w14:textId="260EE687" w:rsidR="009B2303" w:rsidRDefault="009B2303"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bookmarkStart w:id="0" w:name="_GoBack"/>
      <w:bookmarkEnd w:id="0"/>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4508E4" w:rsidRPr="00C95B03">
        <w:rPr>
          <w:rFonts w:ascii="Arial" w:hAnsi="Arial" w:cs="Arial"/>
          <w:b/>
          <w:bCs/>
          <w:color w:val="000000"/>
          <w:sz w:val="22"/>
          <w:szCs w:val="22"/>
        </w:rPr>
        <w:lastRenderedPageBreak/>
        <w:t xml:space="preserve">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xml:space="preserve">, ajánlott </w:t>
      </w:r>
      <w:r w:rsidR="001D6CD9" w:rsidRPr="002F03C8">
        <w:rPr>
          <w:rFonts w:ascii="Arial" w:hAnsi="Arial" w:cs="Arial"/>
          <w:snapToGrid w:val="0"/>
          <w:sz w:val="22"/>
          <w:szCs w:val="22"/>
        </w:rPr>
        <w:lastRenderedPageBreak/>
        <w:t>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1A28964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B2303">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2303"/>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0712"/>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29B9-C46C-42AE-90E6-9A0AC3E0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2815</Words>
  <Characters>20727</Characters>
  <Application>Microsoft Office Word</Application>
  <DocSecurity>0</DocSecurity>
  <Lines>172</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23496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2014-06-20T15:38:00Z</cp:lastPrinted>
  <dcterms:created xsi:type="dcterms:W3CDTF">2020-10-01T09:19:00Z</dcterms:created>
  <dcterms:modified xsi:type="dcterms:W3CDTF">2020-10-01T13:17:00Z</dcterms:modified>
</cp:coreProperties>
</file>